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书名：五体字中华历史三字经  篆、隶、楷、行、草</w:t>
      </w:r>
    </w:p>
    <w:p>
      <w:r>
        <w:t>作者：吴丈蜀著</w:t>
      </w:r>
    </w:p>
    <w:p>
      <w:r>
        <w:t>出版社：上海：上海科学普及出版社</w:t>
      </w:r>
    </w:p>
    <w:p>
      <w:r>
        <w:t>出版日期：2004.09</w:t>
      </w:r>
    </w:p>
    <w:p>
      <w:r>
        <w:t>总页数：519</w:t>
      </w:r>
    </w:p>
    <w:p>
      <w:r>
        <w:t>更多请访问教客网: www.jiaokey.com</w:t>
      </w:r>
    </w:p>
    <w:p>
      <w:r>
        <w:t>五体字中华历史三字经  篆、隶、楷、行、草 评论地址：https://www.jiaokey.com/book/detail/11298181.html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