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书名：胡塞尔现象学·海德格尔本是学引论  从所知学的角度重新解读胡塞尔与海德格尔</w:t>
      </w:r>
    </w:p>
    <w:p>
      <w:r>
        <w:t>作者：刘永富著</w:t>
      </w:r>
    </w:p>
    <w:p>
      <w:r>
        <w:t>出版社：西安：西北大学出版社</w:t>
      </w:r>
    </w:p>
    <w:p>
      <w:r>
        <w:t>出版日期：2000.06</w:t>
      </w:r>
    </w:p>
    <w:p>
      <w:r>
        <w:t>总页数：209</w:t>
      </w:r>
    </w:p>
    <w:p>
      <w:r>
        <w:t>更多请访问教客网: www.jiaokey.com</w:t>
      </w:r>
    </w:p>
    <w:p>
      <w:r>
        <w:t>胡塞尔现象学·海德格尔本是学引论  从所知学的角度重新解读胡塞尔与海德格尔 评论地址：https://www.jiaokey.com/book/detail/11300077.html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