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书名：跨出封闭的世界  长江上游区域社会研究  1644-1911</w:t>
      </w:r>
    </w:p>
    <w:p>
      <w:r>
        <w:t>作者：王笛著</w:t>
      </w:r>
    </w:p>
    <w:p>
      <w:r>
        <w:t>出版社：北京：中华书局</w:t>
      </w:r>
    </w:p>
    <w:p>
      <w:r>
        <w:t>出版日期：2001.01</w:t>
      </w:r>
    </w:p>
    <w:p>
      <w:r>
        <w:t>总页数：762</w:t>
      </w:r>
    </w:p>
    <w:p>
      <w:r>
        <w:t>更多请访问教客网: www.jiaokey.com</w:t>
      </w:r>
    </w:p>
    <w:p>
      <w:r>
        <w:t>跨出封闭的世界  长江上游区域社会研究  1644-1911 评论地址：https://www.jiaokey.com/book/detail/11305088.html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