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C++视频/音频开发实用工程案例精选</w:t>
      </w:r>
    </w:p>
    <w:p>
      <w:r>
        <w:t>作者：刘祎玮编著</w:t>
      </w:r>
    </w:p>
    <w:p>
      <w:r>
        <w:t>出版社：北京：人民邮电出版社</w:t>
      </w:r>
    </w:p>
    <w:p>
      <w:r>
        <w:t>出版日期：2004.11</w:t>
      </w:r>
    </w:p>
    <w:p>
      <w:r>
        <w:t>总页数：504</w:t>
      </w:r>
    </w:p>
    <w:p>
      <w:r>
        <w:t>更多请访问教客网: www.jiaokey.com</w:t>
      </w:r>
    </w:p>
    <w:p>
      <w:r>
        <w:t>Visual C++视频/音频开发实用工程案例精选 评论地址：https://www.jiaokey.com/book/detail/11309489.html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