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书名：一个小老头名字叫巴金</w:t>
      </w:r>
    </w:p>
    <w:p>
      <w:r>
        <w:t>作者:谷苇著</w:t>
      </w:r>
    </w:p>
    <w:p>
      <w:r>
        <w:t>出版社:上海：上海辞书出版社</w:t>
      </w:r>
    </w:p>
    <w:p>
      <w:r>
        <w:t>出版日期：2003.11</w:t>
      </w:r>
    </w:p>
    <w:p>
      <w:r>
        <w:t>总页数：303</w:t>
      </w:r>
    </w:p>
    <w:p>
      <w:r>
        <w:t>更多请访问教客网:www.jiaokey.com</w:t>
      </w:r>
    </w:p>
    <w:p>
      <w:r>
        <w:t>一个小老头名字叫巴金评论地址：https://www.jiaokey.com/book/detail/11309877.html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