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书名：人类永恒的主题  可持续发展：人与自然和谐发展的正确抉择</w:t>
      </w:r>
    </w:p>
    <w:p>
      <w:r>
        <w:t>作者:刘仕清主编</w:t>
      </w:r>
    </w:p>
    <w:p>
      <w:r>
        <w:t>出版社:长沙：湖南人民出版社</w:t>
      </w:r>
    </w:p>
    <w:p>
      <w:r>
        <w:t>出版日期：1999.03</w:t>
      </w:r>
    </w:p>
    <w:p>
      <w:r>
        <w:t>总页数：301</w:t>
      </w:r>
    </w:p>
    <w:p>
      <w:r>
        <w:t>更多请访问教客网:www.jiaokey.com</w:t>
      </w:r>
    </w:p>
    <w:p>
      <w:r>
        <w:t>人类永恒的主题  可持续发展：人与自然和谐发展的正确抉择评论地址：https://www.jiaokey.com/book/detail/11310354.html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