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法医档案  名人死因揭秘</w:t>
      </w:r>
    </w:p>
    <w:p>
      <w:r>
        <w:rPr>
          <w:rFonts w:ascii="宋体" w:hAnsi="宋体" w:eastAsia="宋体"/>
          <w:sz w:val="24"/>
        </w:rPr>
        <w:t>（美）西里尔·韦希特（Cyril Wecht）等著；潘小松译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法医档案  名人死因揭秘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（美）西里尔·韦希特（Cyril Wecht）等著；潘小松译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本书出售、求购地址：https://www.jiaokey.com/book/detail/11314531.html</w:t>
      </w:r>
    </w:p>
    <w:p>
      <w:r>
        <w:t>更多相关图书推荐：https://www.jiaokey.com</w:t>
      </w:r>
    </w:p>
    <w:p>
      <w:r>
        <w:t>（美）西里尔·韦希特（Cyril Wecht）等著；潘小松译 其他作品：https://www.jiaokey.com/tag/（美）西里尔·韦希特（Cyril Wecht）等著；潘小松译.html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关键词搜索：https://www.jiaokey.com/tag/法医档案  名人死因揭秘.html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