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书名：放射性水文地质异常解释与检查方法指南</w:t>
      </w:r>
    </w:p>
    <w:p>
      <w:r>
        <w:t>作者：（苏）斯米尔诺夫，А.А.，（苏）谢尔巴科夫，А.В.著；李家骐译</w:t>
      </w:r>
    </w:p>
    <w:p>
      <w:r>
        <w:t>出版社：北京：地质出版社</w:t>
      </w:r>
    </w:p>
    <w:p>
      <w:r>
        <w:t>出版日期：1959.04</w:t>
      </w:r>
    </w:p>
    <w:p>
      <w:r>
        <w:t>总页数：40</w:t>
      </w:r>
    </w:p>
    <w:p>
      <w:r>
        <w:t>更多请访问教客网: www.jiaokey.com</w:t>
      </w:r>
    </w:p>
    <w:p>
      <w:r>
        <w:t>放射性水文地质异常解释与检查方法指南 评论地址：https://www.jiaokey.com/book/detail/11316819.html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