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书名：四川省装饰工程计价定额 SGD2-95</w:t>
      </w:r>
    </w:p>
    <w:p>
      <w:r>
        <w:t>作者：四川省建设工程造价管理总站编</w:t>
      </w:r>
    </w:p>
    <w:p>
      <w:r>
        <w:t>出版社：成都：四川科学技术出版社</w:t>
      </w:r>
    </w:p>
    <w:p>
      <w:r>
        <w:t>出版日期：1995.05</w:t>
      </w:r>
    </w:p>
    <w:p>
      <w:r>
        <w:t>总页数：350</w:t>
      </w:r>
    </w:p>
    <w:p>
      <w:r>
        <w:t>更多请访问教客网: www.jiaokey.com</w:t>
      </w:r>
    </w:p>
    <w:p>
      <w:r>
        <w:t>四川省装饰工程计价定额 SGD2-95 评论地址：https://www.jiaokey.com/book/detail/11317523.html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