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书名：风险与收益的博弈  信用证业务操作与技巧</w:t>
      </w:r>
    </w:p>
    <w:p>
      <w:r>
        <w:t>作者:张林森，王小雪编著</w:t>
      </w:r>
    </w:p>
    <w:p>
      <w:r>
        <w:t>出版社:北京：中国经济出版社</w:t>
      </w:r>
    </w:p>
    <w:p>
      <w:r>
        <w:t>出版日期：2005.01</w:t>
      </w:r>
    </w:p>
    <w:p>
      <w:r>
        <w:t>总页数：233</w:t>
      </w:r>
    </w:p>
    <w:p>
      <w:r>
        <w:t>更多请访问教客网:www.jiaokey.com</w:t>
      </w:r>
    </w:p>
    <w:p>
      <w:r>
        <w:t>风险与收益的博弈  信用证业务操作与技巧评论地址：https://www.jiaokey.com/book/detail/11318260.html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