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书名：罗曼·罗兰精选集  下</w:t>
      </w:r>
    </w:p>
    <w:p>
      <w:r>
        <w:t>作者：（美）罗曼·罗兰（Rolland，R.）著；许渊冲编</w:t>
      </w:r>
    </w:p>
    <w:p>
      <w:r>
        <w:t>出版社：北京：北京燕山出版社</w:t>
      </w:r>
    </w:p>
    <w:p>
      <w:r>
        <w:t>出版日期：2004</w:t>
      </w:r>
    </w:p>
    <w:p>
      <w:r>
        <w:t>总页数：1673</w:t>
      </w:r>
    </w:p>
    <w:p>
      <w:r>
        <w:t>更多请访问教客网: www.jiaokey.com</w:t>
      </w:r>
    </w:p>
    <w:p>
      <w:r>
        <w:t>罗曼·罗兰精选集  下 评论地址：https://www.jiaokey.com/book/detail/11325461.html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