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书名：国学丛论  上</w:t>
      </w:r>
    </w:p>
    <w:p>
      <w:r>
        <w:t>作者：黄毅民著</w:t>
      </w:r>
    </w:p>
    <w:p>
      <w:r>
        <w:t>出版社：燕友学社</w:t>
      </w:r>
    </w:p>
    <w:p>
      <w:r>
        <w:t>出版日期：1935.07</w:t>
      </w:r>
    </w:p>
    <w:p>
      <w:r>
        <w:t>总页数：328</w:t>
      </w:r>
    </w:p>
    <w:p>
      <w:r>
        <w:t>更多请访问教客网: www.jiaokey.com</w:t>
      </w:r>
    </w:p>
    <w:p>
      <w:r>
        <w:t>国学丛论  上 评论地址：https://www.jiaokey.com/book/detail/11327003.html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