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书名：机械零件图册  连接和联轴器</w:t>
      </w:r>
    </w:p>
    <w:p>
      <w:r>
        <w:t>作者：（苏）萨赫年柯（В.Л.Сахненко）等著；吴克敏等译</w:t>
      </w:r>
    </w:p>
    <w:p>
      <w:r>
        <w:t>出版社：北京：人民教育出版社</w:t>
      </w:r>
    </w:p>
    <w:p>
      <w:r>
        <w:t>出版日期：1959.11</w:t>
      </w:r>
    </w:p>
    <w:p>
      <w:r>
        <w:t>总页数：117</w:t>
      </w:r>
    </w:p>
    <w:p>
      <w:r>
        <w:t>更多请访问教客网: www.jiaokey.com</w:t>
      </w:r>
    </w:p>
    <w:p>
      <w:r>
        <w:t>机械零件图册  连接和联轴器 评论地址：https://www.jiaokey.com/book/detail/11327286.html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