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下</w:t>
      </w:r>
    </w:p>
    <w:p>
      <w:r>
        <w:t>作者：胡适序著</w:t>
      </w:r>
    </w:p>
    <w:p>
      <w:r>
        <w:t>出版社：上海大东书局</w:t>
      </w:r>
    </w:p>
    <w:p>
      <w:r>
        <w:t>出版日期：1931.05</w:t>
      </w:r>
    </w:p>
    <w:p>
      <w:r>
        <w:t>总页数：330</w:t>
      </w:r>
    </w:p>
    <w:p>
      <w:r>
        <w:t>更多请访问教客网: www.jiaokey.com</w:t>
      </w:r>
    </w:p>
    <w:p>
      <w:r>
        <w:t>论衡  下 评论地址：https://www.jiaokey.com/book/detail/11327957.html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