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书名：微型计算机关系型数据库管理系统  汉字dBASEⅢ应用  上</w:t>
      </w:r>
    </w:p>
    <w:p>
      <w:r>
        <w:t>作者：李昭原编</w:t>
      </w:r>
    </w:p>
    <w:p>
      <w:r>
        <w:t>出版社：北京航空学院计算机系六○二教研室</w:t>
      </w:r>
    </w:p>
    <w:p>
      <w:r>
        <w:t>出版日期：1989.03</w:t>
      </w:r>
    </w:p>
    <w:p>
      <w:r>
        <w:t>总页数：238</w:t>
      </w:r>
    </w:p>
    <w:p>
      <w:r>
        <w:t>更多请访问教客网: www.jiaokey.com</w:t>
      </w:r>
    </w:p>
    <w:p>
      <w:r>
        <w:t>微型计算机关系型数据库管理系统  汉字dBASEⅢ应用  上 评论地址：https://www.jiaokey.com/book/detail/11330885.html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