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书名：亚硫酸盐浆生产的新技术</w:t>
      </w:r>
    </w:p>
    <w:p>
      <w:r>
        <w:t>作者:苏联造纸和木材加工工业科学技术协会编；张学瀛等译</w:t>
      </w:r>
    </w:p>
    <w:p>
      <w:r>
        <w:t>出版社:轻工业出版社</w:t>
      </w:r>
    </w:p>
    <w:p>
      <w:r>
        <w:t>出版日期：1958.09</w:t>
      </w:r>
    </w:p>
    <w:p>
      <w:r>
        <w:t>总页数：124</w:t>
      </w:r>
    </w:p>
    <w:p>
      <w:r>
        <w:t>更多请访问教客网:www.jiaokey.com</w:t>
      </w:r>
    </w:p>
    <w:p>
      <w:r>
        <w:t>亚硫酸盐浆生产的新技术评论地址：https://www.jiaokey.com/book/detail/11333634.html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