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书名：生活费指数是怎样计算的</w:t>
      </w:r>
    </w:p>
    <w:p>
      <w:r>
        <w:t>作者：中华政治经济学会编</w:t>
      </w:r>
    </w:p>
    <w:p>
      <w:r>
        <w:t>出版社：上海：中华书局</w:t>
      </w:r>
    </w:p>
    <w:p>
      <w:r>
        <w:t>出版日期：1949.04</w:t>
      </w:r>
    </w:p>
    <w:p>
      <w:r>
        <w:t>总页数：52</w:t>
      </w:r>
    </w:p>
    <w:p>
      <w:r>
        <w:t>更多请访问教客网: www.jiaokey.com</w:t>
      </w:r>
    </w:p>
    <w:p>
      <w:r>
        <w:t>生活费指数是怎样计算的 评论地址：https://www.jiaokey.com/book/detail/11336186.html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