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书名：公债论表解</w:t>
      </w:r>
    </w:p>
    <w:p>
      <w:r>
        <w:t>作者：蒋筠编</w:t>
      </w:r>
    </w:p>
    <w:p>
      <w:r>
        <w:t>出版社：科学书局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公债论表解 评论地址：https://www.jiaokey.com/book/detail/11337463.html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