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书名：战后世界各国财政</w:t>
      </w:r>
    </w:p>
    <w:p>
      <w:r>
        <w:t>作者：高木寿一著；徐文波译</w:t>
      </w:r>
    </w:p>
    <w:p>
      <w:r>
        <w:t>出版社：民智书局</w:t>
      </w:r>
    </w:p>
    <w:p>
      <w:r>
        <w:t>出版日期：1934.03</w:t>
      </w:r>
    </w:p>
    <w:p>
      <w:r>
        <w:t>总页数：264</w:t>
      </w:r>
    </w:p>
    <w:p>
      <w:r>
        <w:t>更多请访问教客网: www.jiaokey.com</w:t>
      </w:r>
    </w:p>
    <w:p>
      <w:r>
        <w:t>战后世界各国财政 评论地址：https://www.jiaokey.com/book/detail/11338766.html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