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书名：中国股市：玩家、制度与未来</w:t>
      </w:r>
    </w:p>
    <w:p>
      <w:r>
        <w:t>作者：（英）斯蒂芬·格林著；郑建明译</w:t>
      </w:r>
    </w:p>
    <w:p>
      <w:r>
        <w:t>出版社：北京：东方出版社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中国股市：玩家、制度与未来 评论地址：https://www.jiaokey.com/book/detail/11339472.html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