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书名：吴地风流  明四家绘画</w:t>
      </w:r>
    </w:p>
    <w:p>
      <w:r>
        <w:t>作者：杭春晓，张燕飞著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吴地风流  明四家绘画 评论地址：https://www.jiaokey.com/book/detail/11341283.html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