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孕育新概念  （三）  少女与更年期妇女生活保健  愉快度过妇女更年期</w:t>
      </w:r>
    </w:p>
    <w:p>
      <w:r>
        <w:rPr>
          <w:rFonts w:ascii="宋体" w:hAnsi="宋体" w:eastAsia="宋体"/>
          <w:sz w:val="24"/>
        </w:rPr>
        <w:t>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孕育新概念  （三）  少女与更年期妇女生活保健  愉快度过妇女更年期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本书出售、求购地址：https://www.jiaokey.com/book/detail/11344872.html</w:t>
      </w:r>
    </w:p>
    <w:p>
      <w:r>
        <w:t>更多相关图书推荐：https://www.jiaokey.com</w:t>
      </w:r>
    </w:p>
    <w:p>
      <w:r>
        <w:t>秋实编著 其他作品：https://www.jiaokey.com/tag/秋实编著.html</w:t>
      </w:r>
    </w:p>
    <w:p>
      <w:r>
        <w:t>关键词搜索：https://www.jiaokey.com/tag/孕育新概念  （三）  少女与更年期妇女生活保健  愉快度过妇女更年期.html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