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2.0高级设计  第2版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2.0高级设计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本书出售、求购地址：https://www.jiaokey.com/book/detail/11344896.html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2.0高级设计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