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书名：中文Visual Basic 6.0案例教程</w:t>
      </w:r>
    </w:p>
    <w:p>
      <w:r>
        <w:t>作者：沈大林主编；杨旭等编著</w:t>
      </w:r>
    </w:p>
    <w:p>
      <w:r>
        <w:t>出版社：北京：人民邮电出版社</w:t>
      </w:r>
    </w:p>
    <w:p>
      <w:r>
        <w:t>出版日期：2005.02</w:t>
      </w:r>
    </w:p>
    <w:p>
      <w:r>
        <w:t>总页数：338</w:t>
      </w:r>
    </w:p>
    <w:p>
      <w:r>
        <w:t>更多请访问教客网: www.jiaokey.com</w:t>
      </w:r>
    </w:p>
    <w:p>
      <w:r>
        <w:t>中文Visual Basic 6.0案例教程 评论地址：https://www.jiaokey.com/book/detail/11344974.html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