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书名：田园诗人陶潜</w:t>
      </w:r>
    </w:p>
    <w:p>
      <w:r>
        <w:t>作者：郭银田编著</w:t>
      </w:r>
    </w:p>
    <w:p>
      <w:r>
        <w:t>出版社：上海：独立出版社</w:t>
      </w:r>
    </w:p>
    <w:p>
      <w:r>
        <w:t>出版日期：1948.07</w:t>
      </w:r>
    </w:p>
    <w:p>
      <w:r>
        <w:t>总页数：227</w:t>
      </w:r>
    </w:p>
    <w:p>
      <w:r>
        <w:t>更多请访问教客网: www.jiaokey.com</w:t>
      </w:r>
    </w:p>
    <w:p>
      <w:r>
        <w:t>田园诗人陶潜 评论地址：https://www.jiaokey.com/book/detail/11346533.html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