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书名：烈火春秋：历城著名革命烈士事迹选</w:t>
      </w:r>
    </w:p>
    <w:p>
      <w:r>
        <w:t>作者：中共济南市历城区委党史征委会编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烈火春秋：历城著名革命烈士事迹选 评论地址：https://www.jiaokey.com/book/detail/11349684.html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