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书名：人民教育家陈鹤琴</w:t>
      </w:r>
    </w:p>
    <w:p>
      <w:r>
        <w:t>作者：叶显祺撰</w:t>
      </w:r>
    </w:p>
    <w:p>
      <w:r>
        <w:t>出版社：上海生活导报社</w:t>
      </w:r>
    </w:p>
    <w:p>
      <w:r>
        <w:t>出版日期：1949.07</w:t>
      </w:r>
    </w:p>
    <w:p>
      <w:r>
        <w:t>总页数：74</w:t>
      </w:r>
    </w:p>
    <w:p>
      <w:r>
        <w:t>更多请访问教客网: www.jiaokey.com</w:t>
      </w:r>
    </w:p>
    <w:p>
      <w:r>
        <w:t>人民教育家陈鹤琴 评论地址：https://www.jiaokey.com/book/detail/11350668.html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