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书名：中华海魂  中华民族海洋军事史上的杰出人物</w:t>
      </w:r>
    </w:p>
    <w:p>
      <w:r>
        <w:t>作者：左立平，刘卫新编著</w:t>
      </w:r>
    </w:p>
    <w:p>
      <w:r>
        <w:t>出版社：北京：海潮出版社</w:t>
      </w:r>
    </w:p>
    <w:p>
      <w:r>
        <w:t>出版日期：2004.01</w:t>
      </w:r>
    </w:p>
    <w:p>
      <w:r>
        <w:t>总页数：298</w:t>
      </w:r>
    </w:p>
    <w:p>
      <w:r>
        <w:t>更多请访问教客网: www.jiaokey.com</w:t>
      </w:r>
    </w:p>
    <w:p>
      <w:r>
        <w:t>中华海魂  中华民族海洋军事史上的杰出人物 评论地址：https://www.jiaokey.com/book/detail/11352999.html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