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中国区际刑法问题专论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中国区际刑法问题专论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本书出售、求购地址：https://www.jiaokey.com/book/detail/11359552.html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关键词搜索：https://www.jiaokey.com/tag/中国区际刑法问题专论.html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