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书名：依托国民教育培养的军队生长干部能力建设</w:t>
      </w:r>
    </w:p>
    <w:p>
      <w:r>
        <w:t>作者：朱松山著</w:t>
      </w:r>
    </w:p>
    <w:p>
      <w:r>
        <w:t>出版社：北京市：国防大学出版社</w:t>
      </w:r>
    </w:p>
    <w:p>
      <w:r>
        <w:t>出版日期：2004.09</w:t>
      </w:r>
    </w:p>
    <w:p>
      <w:r>
        <w:t>总页数：328</w:t>
      </w:r>
    </w:p>
    <w:p>
      <w:r>
        <w:t>更多请访问教客网: www.jiaokey.com</w:t>
      </w:r>
    </w:p>
    <w:p>
      <w:r>
        <w:t>依托国民教育培养的军队生长干部能力建设 评论地址：https://www.jiaokey.com/book/detail/11362643.html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