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书名：断奶仔猪呼吸道综合征及其防制</w:t>
      </w:r>
    </w:p>
    <w:p>
      <w:r>
        <w:t>作者：丁壮，巩怀俊主编；陈树宁等编著</w:t>
      </w:r>
    </w:p>
    <w:p>
      <w:r>
        <w:t>出版社：北京：金盾出版社</w:t>
      </w:r>
    </w:p>
    <w:p>
      <w:r>
        <w:t>出版日期：2005.03</w:t>
      </w:r>
    </w:p>
    <w:p>
      <w:r>
        <w:t>总页数：134</w:t>
      </w:r>
    </w:p>
    <w:p>
      <w:r>
        <w:t>更多请访问教客网: www.jiaokey.com</w:t>
      </w:r>
    </w:p>
    <w:p>
      <w:r>
        <w:t>断奶仔猪呼吸道综合征及其防制 评论地址：https://www.jiaokey.com/book/detail/11363660.html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