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书名：对外汉语教材  汉字学习</w:t>
      </w:r>
    </w:p>
    <w:p>
      <w:r>
        <w:t>作者：邢福义主编；朱道明，刘兴策，吴永德副主编</w:t>
      </w:r>
    </w:p>
    <w:p>
      <w:r>
        <w:t>出版社：武汉：华中师范大学出版社</w:t>
      </w:r>
    </w:p>
    <w:p>
      <w:r>
        <w:t>出版日期：1993.08</w:t>
      </w:r>
    </w:p>
    <w:p>
      <w:r>
        <w:t>总页数：174</w:t>
      </w:r>
    </w:p>
    <w:p>
      <w:r>
        <w:t>更多请访问教客网: www.jiaokey.com</w:t>
      </w:r>
    </w:p>
    <w:p>
      <w:r>
        <w:t>对外汉语教材  汉字学习 评论地址：https://www.jiaokey.com/book/detail/11364258.html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