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书名：关爱孩子身心健康  父母必读100例</w:t>
      </w:r>
    </w:p>
    <w:p>
      <w:r>
        <w:t>作者：赵立颖编著</w:t>
      </w:r>
    </w:p>
    <w:p>
      <w:r>
        <w:t>出版社：海拉尔：内蒙古文化出版社</w:t>
      </w:r>
    </w:p>
    <w:p>
      <w:r>
        <w:t>出版日期：2005.02</w:t>
      </w:r>
    </w:p>
    <w:p>
      <w:r>
        <w:t>总页数：437</w:t>
      </w:r>
    </w:p>
    <w:p>
      <w:r>
        <w:t>更多请访问教客网: www.jiaokey.com</w:t>
      </w:r>
    </w:p>
    <w:p>
      <w:r>
        <w:t>关爱孩子身心健康  父母必读100例 评论地址：https://www.jiaokey.com/book/detail/11364606.html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