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书名：走向21世纪的山东高等教育  山东省“九五”软科学重点课题</w:t>
      </w:r>
    </w:p>
    <w:p>
      <w:r>
        <w:t>作者：谭晓防，陈培瑞主编</w:t>
      </w:r>
    </w:p>
    <w:p>
      <w:r>
        <w:t>出版社：济南：山东大学出版社</w:t>
      </w:r>
    </w:p>
    <w:p>
      <w:r>
        <w:t>出版日期：1999.03</w:t>
      </w:r>
    </w:p>
    <w:p>
      <w:r>
        <w:t>总页数：265</w:t>
      </w:r>
    </w:p>
    <w:p>
      <w:r>
        <w:t>更多请访问教客网: www.jiaokey.com</w:t>
      </w:r>
    </w:p>
    <w:p>
      <w:r>
        <w:t>走向21世纪的山东高等教育  山东省“九五”软科学重点课题 评论地址：https://www.jiaokey.com/book/detail/11367516.html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