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书名：枪炮轰鸣下的尊严  1840年至1911年的中国故事</w:t>
      </w:r>
    </w:p>
    <w:p>
      <w:r>
        <w:t>作者：汤仁泽著</w:t>
      </w:r>
    </w:p>
    <w:p>
      <w:r>
        <w:t>出版社：上海：上海文艺出版社</w:t>
      </w:r>
    </w:p>
    <w:p>
      <w:r>
        <w:t>出版日期：2005.04</w:t>
      </w:r>
    </w:p>
    <w:p>
      <w:r>
        <w:t>总页数：333</w:t>
      </w:r>
    </w:p>
    <w:p>
      <w:r>
        <w:t>更多请访问教客网: www.jiaokey.com</w:t>
      </w:r>
    </w:p>
    <w:p>
      <w:r>
        <w:t>枪炮轰鸣下的尊严  1840年至1911年的中国故事 评论地址：https://www.jiaokey.com/book/detail/11368698.html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