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书名：离散时间控制问题 使用MATLAB及其控制系统工具箱</w:t>
      </w:r>
    </w:p>
    <w:p>
      <w:r>
        <w:t>作者：（美）乔·H.周（Joe.H.Chow），（美）迪安·K.弗雷德里克（Dean.K.Frederick），（美）尼古拉斯·W.切巴特（Nicols.W.Chbat）著；曹秉刚，王健译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离散时间控制问题 使用MATLAB及其控制系统工具箱 评论地址：https://www.jiaokey.com/book/detail/11371822.html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