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书名：潍坊市土地利用总体规划研究  1997-2010</w:t>
      </w:r>
    </w:p>
    <w:p>
      <w:r>
        <w:t>作者：董成业，孙共明主编；潍坊市规划国土局编</w:t>
      </w:r>
    </w:p>
    <w:p>
      <w:r>
        <w:t>出版社：济南：山东省地图出版社</w:t>
      </w:r>
    </w:p>
    <w:p>
      <w:r>
        <w:t>出版日期：2000.06</w:t>
      </w:r>
    </w:p>
    <w:p>
      <w:r>
        <w:t>总页数：142</w:t>
      </w:r>
    </w:p>
    <w:p>
      <w:r>
        <w:t>更多请访问教客网: www.jiaokey.com</w:t>
      </w:r>
    </w:p>
    <w:p>
      <w:r>
        <w:t>潍坊市土地利用总体规划研究  1997-2010 评论地址：https://www.jiaokey.com/book/detail/11373097.html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