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书名：羚羊与秧鸡</w:t>
      </w:r>
    </w:p>
    <w:p>
      <w:r>
        <w:t>作者：（加）玛格丽特·阿特伍德（Margaret Atwood）著；韦清琦，袁霞译</w:t>
      </w:r>
    </w:p>
    <w:p>
      <w:r>
        <w:t>出版社：南京：译林出版社</w:t>
      </w:r>
    </w:p>
    <w:p>
      <w:r>
        <w:t>出版日期：2004.12</w:t>
      </w:r>
    </w:p>
    <w:p>
      <w:r>
        <w:t>总页数：386</w:t>
      </w:r>
    </w:p>
    <w:p>
      <w:r>
        <w:t>更多请访问教客网: www.jiaokey.com</w:t>
      </w:r>
    </w:p>
    <w:p>
      <w:r>
        <w:t>羚羊与秧鸡 评论地址：https://www.jiaokey.com/book/detail/11373362.html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