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书名：同舟共进创辉煌  庆祝人民政协成立五十周年  1949-1999</w:t>
      </w:r>
    </w:p>
    <w:p>
      <w:r>
        <w:t>作者：政协广东省汕尾市委员会编</w:t>
      </w:r>
    </w:p>
    <w:p>
      <w:r>
        <w:t>出版社：汕尾市岭峰教育印刷有限公司</w:t>
      </w:r>
    </w:p>
    <w:p>
      <w:r>
        <w:t>出版日期：1999.09</w:t>
      </w:r>
    </w:p>
    <w:p>
      <w:r>
        <w:t>总页数：86</w:t>
      </w:r>
    </w:p>
    <w:p>
      <w:r>
        <w:t>更多请访问教客网: www.jiaokey.com</w:t>
      </w:r>
    </w:p>
    <w:p>
      <w:r>
        <w:t>同舟共进创辉煌  庆祝人民政协成立五十周年  1949-1999 评论地址：https://www.jiaokey.com/book/detail/11374279.html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