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书名：博斯腾湖水资源可持续利用  理论·方法·实践</w:t>
      </w:r>
    </w:p>
    <w:p>
      <w:r>
        <w:t>作者：夏军等著</w:t>
      </w:r>
    </w:p>
    <w:p>
      <w:r>
        <w:t>出版社：北京市：科学出版社</w:t>
      </w:r>
    </w:p>
    <w:p>
      <w:r>
        <w:t>出版日期：2003</w:t>
      </w:r>
    </w:p>
    <w:p>
      <w:r>
        <w:t>总页数：401</w:t>
      </w:r>
    </w:p>
    <w:p>
      <w:r>
        <w:t>更多请访问教客网: www.jiaokey.com</w:t>
      </w:r>
    </w:p>
    <w:p>
      <w:r>
        <w:t>博斯腾湖水资源可持续利用  理论·方法·实践 评论地址：https://www.jiaokey.com/book/detail/11375417.html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