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书名：是赌博也是艺术  彼得·林奇谈投资</w:t>
      </w:r>
    </w:p>
    <w:p>
      <w:r>
        <w:t>作者：王京州编著</w:t>
      </w:r>
    </w:p>
    <w:p>
      <w:r>
        <w:t>出版社：上海：上海远东出版社</w:t>
      </w:r>
    </w:p>
    <w:p>
      <w:r>
        <w:t>出版日期：2005.05</w:t>
      </w:r>
    </w:p>
    <w:p>
      <w:r>
        <w:t>总页数：176</w:t>
      </w:r>
    </w:p>
    <w:p>
      <w:r>
        <w:t>更多请访问教客网: www.jiaokey.com</w:t>
      </w:r>
    </w:p>
    <w:p>
      <w:r>
        <w:t>是赌博也是艺术  彼得·林奇谈投资 评论地址：https://www.jiaokey.com/book/detail/11376675.html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