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书名：情天异彩  第2版</w:t>
      </w:r>
    </w:p>
    <w:p>
      <w:r>
        <w:t>作者:法国周鲁倭原著；兰县林？，静海陈家译</w:t>
      </w:r>
    </w:p>
    <w:p>
      <w:r>
        <w:t>出版社:商务印书馆</w:t>
      </w:r>
    </w:p>
    <w:p>
      <w:r>
        <w:t>出版日期：1921.02</w:t>
      </w:r>
    </w:p>
    <w:p>
      <w:r>
        <w:t>总页数：109</w:t>
      </w:r>
    </w:p>
    <w:p>
      <w:r>
        <w:t>更多请访问教客网:www.jiaokey.com</w:t>
      </w:r>
    </w:p>
    <w:p>
      <w:r>
        <w:t>情天异彩  第2版评论地址：https://www.jiaokey.com/book/detail/11379522.html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