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书名：野叟闲谈</w:t>
      </w:r>
    </w:p>
    <w:p>
      <w:r>
        <w:t>作者：杜乡渔隐著；委羽山樵注释</w:t>
      </w:r>
    </w:p>
    <w:p>
      <w:r>
        <w:t>出版社：文堂书局</w:t>
      </w:r>
    </w:p>
    <w:p>
      <w:r>
        <w:t>出版日期：1926.05</w:t>
      </w:r>
    </w:p>
    <w:p>
      <w:r>
        <w:t>总页数：318</w:t>
      </w:r>
    </w:p>
    <w:p>
      <w:r>
        <w:t>更多请访问教客网: www.jiaokey.com</w:t>
      </w:r>
    </w:p>
    <w:p>
      <w:r>
        <w:t>野叟闲谈 评论地址：https://www.jiaokey.com/book/detail/11379682.html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