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书名：广注刘勰文心雕龙钟嵘诗品</w:t>
      </w:r>
    </w:p>
    <w:p>
      <w:r>
        <w:t>作者：刘&lt;font color=Red&gt;勰&lt;/font&gt;著；杜天縻注</w:t>
      </w:r>
    </w:p>
    <w:p>
      <w:r>
        <w:t>出版社：世界书局,1935.10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广注刘勰文心雕龙钟嵘诗品 评论地址：https://www.jiaokey.com/book/detail/11381024.html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