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书名：吾国与吾民  下</w:t>
      </w:r>
    </w:p>
    <w:p>
      <w:r>
        <w:t>作者:会文堂编</w:t>
      </w:r>
    </w:p>
    <w:p>
      <w:r>
        <w:t>出版社:会文堂书局</w:t>
      </w:r>
    </w:p>
    <w:p>
      <w:r>
        <w:t>出版日期：1930.06</w:t>
      </w:r>
    </w:p>
    <w:p>
      <w:r>
        <w:t>总页数：460</w:t>
      </w:r>
    </w:p>
    <w:p>
      <w:r>
        <w:t>更多请访问教客网:www.jiaokey.com</w:t>
      </w:r>
    </w:p>
    <w:p>
      <w:r>
        <w:t>吾国与吾民  下评论地址：https://www.jiaokey.com/book/detail/11382451.html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