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书名：山东省市地县情大全</w:t>
      </w:r>
    </w:p>
    <w:p>
      <w:r>
        <w:t>作者：王彦善主编；陈效功，姚子照编辑；《山东省市地县情大全》编委会编</w:t>
      </w:r>
    </w:p>
    <w:p>
      <w:r>
        <w:t>出版社：</w:t>
      </w:r>
    </w:p>
    <w:p>
      <w:r>
        <w:t>出版日期：1993.03</w:t>
      </w:r>
    </w:p>
    <w:p>
      <w:r>
        <w:t>总页数：1041</w:t>
      </w:r>
    </w:p>
    <w:p>
      <w:r>
        <w:t>更多请访问教客网: www.jiaokey.com</w:t>
      </w:r>
    </w:p>
    <w:p>
      <w:r>
        <w:t>山东省市地县情大全 评论地址：https://www.jiaokey.com/book/detail/11385598.html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