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书名：十七岁</w:t>
      </w:r>
    </w:p>
    <w:p>
      <w:r>
        <w:t>作者：达肯顿（美）撰；大华译</w:t>
      </w:r>
    </w:p>
    <w:p>
      <w:r>
        <w:t>出版社：上海良友图书印刷公司</w:t>
      </w:r>
    </w:p>
    <w:p>
      <w:r>
        <w:t>出版日期：1935.01</w:t>
      </w:r>
    </w:p>
    <w:p>
      <w:r>
        <w:t>总页数：307</w:t>
      </w:r>
    </w:p>
    <w:p>
      <w:r>
        <w:t>更多请访问教客网: www.jiaokey.com</w:t>
      </w:r>
    </w:p>
    <w:p>
      <w:r>
        <w:t>十七岁 评论地址：https://www.jiaokey.com/book/detail/11386538.html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