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书名：岁月不回头</w:t>
      </w:r>
    </w:p>
    <w:p>
      <w:r>
        <w:t>作者：杨辉隆著；冉晓光主编</w:t>
      </w:r>
    </w:p>
    <w:p>
      <w:r>
        <w:t>出版社：北京：中国三峡出版社</w:t>
      </w:r>
    </w:p>
    <w:p>
      <w:r>
        <w:t>出版日期：2000.06</w:t>
      </w:r>
    </w:p>
    <w:p>
      <w:r>
        <w:t>总页数：171</w:t>
      </w:r>
    </w:p>
    <w:p>
      <w:r>
        <w:t>更多请访问教客网: www.jiaokey.com</w:t>
      </w:r>
    </w:p>
    <w:p>
      <w:r>
        <w:t>岁月不回头 评论地址：https://www.jiaokey.com/book/detail/11386671.html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