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书名：中国农村社会论战批判</w:t>
      </w:r>
    </w:p>
    <w:p>
      <w:r>
        <w:t>作者：（日）玉木英夫著；刘怀溥，徐德乾译</w:t>
      </w:r>
    </w:p>
    <w:p>
      <w:r>
        <w:t>出版社：不二书店</w:t>
      </w:r>
    </w:p>
    <w:p>
      <w:r>
        <w:t>出版日期：1936.09</w:t>
      </w:r>
    </w:p>
    <w:p>
      <w:r>
        <w:t>总页数：94</w:t>
      </w:r>
    </w:p>
    <w:p>
      <w:r>
        <w:t>更多请访问教客网: www.jiaokey.com</w:t>
      </w:r>
    </w:p>
    <w:p>
      <w:r>
        <w:t>中国农村社会论战批判 评论地址：https://www.jiaokey.com/book/detail/11387687.html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