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书名：中国农村集体土地资产化运作与社会保障机制建设研究</w:t>
      </w:r>
    </w:p>
    <w:p>
      <w:r>
        <w:t>作者：王克强著</w:t>
      </w:r>
    </w:p>
    <w:p>
      <w:r>
        <w:t>出版社：上海：上海财经大学出版社</w:t>
      </w:r>
    </w:p>
    <w:p>
      <w:r>
        <w:t>出版日期：2005.04</w:t>
      </w:r>
    </w:p>
    <w:p>
      <w:r>
        <w:t>总页数：217</w:t>
      </w:r>
    </w:p>
    <w:p>
      <w:r>
        <w:t>更多请访问教客网: www.jiaokey.com</w:t>
      </w:r>
    </w:p>
    <w:p>
      <w:r>
        <w:t>中国农村集体土地资产化运作与社会保障机制建设研究 评论地址：https://www.jiaokey.com/book/detail/11398446.html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